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E3049" w14:textId="77777777" w:rsidR="004F09CB" w:rsidRPr="00A6586D" w:rsidRDefault="004F09CB" w:rsidP="004F09CB">
      <w:pPr>
        <w:spacing w:line="360" w:lineRule="auto"/>
        <w:rPr>
          <w:rFonts w:hint="eastAsia"/>
        </w:rPr>
      </w:pPr>
      <w:r w:rsidRPr="00B3224A">
        <w:rPr>
          <w:rFonts w:ascii="Times New Roman" w:hAnsi="Times New Roman" w:cs="Times New Roman"/>
          <w:b/>
          <w:bCs/>
          <w:noProof/>
        </w:rPr>
        <w:t>Table S</w:t>
      </w:r>
      <w:r>
        <w:rPr>
          <w:rFonts w:ascii="Times New Roman" w:hAnsi="Times New Roman" w:cs="Times New Roman" w:hint="eastAsia"/>
          <w:b/>
          <w:bCs/>
          <w:noProof/>
        </w:rPr>
        <w:t>1</w:t>
      </w:r>
      <w:r w:rsidRPr="00B3224A">
        <w:rPr>
          <w:rFonts w:ascii="Times New Roman" w:hAnsi="Times New Roman" w:cs="Times New Roman" w:hint="eastAsia"/>
          <w:b/>
          <w:bCs/>
          <w:noProof/>
        </w:rPr>
        <w:t>.</w:t>
      </w:r>
      <w:r>
        <w:rPr>
          <w:rFonts w:ascii="Times New Roman" w:hAnsi="Times New Roman" w:cs="Times New Roman" w:hint="eastAsia"/>
          <w:noProof/>
        </w:rPr>
        <w:t xml:space="preserve"> </w:t>
      </w:r>
      <w:r w:rsidRPr="0093553D">
        <w:rPr>
          <w:rFonts w:ascii="Times New Roman" w:hAnsi="Times New Roman" w:cs="Times New Roman" w:hint="eastAsia"/>
          <w:noProof/>
        </w:rPr>
        <w:t>The primer sequences for DEGs qRT-PCR validation</w:t>
      </w:r>
      <w:r>
        <w:rPr>
          <w:rFonts w:ascii="Times New Roman" w:hAnsi="Times New Roman" w:cs="Times New Roman" w:hint="eastAsia"/>
          <w:noProof/>
        </w:rPr>
        <w:t>.</w:t>
      </w:r>
    </w:p>
    <w:p w14:paraId="615B9BFF" w14:textId="77777777" w:rsidR="004C3A16" w:rsidRPr="004F09CB" w:rsidRDefault="004C3A16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993"/>
        <w:gridCol w:w="3120"/>
        <w:gridCol w:w="3193"/>
      </w:tblGrid>
      <w:tr w:rsidR="004F09CB" w:rsidRPr="004F09CB" w14:paraId="0BD8F31F" w14:textId="77777777" w:rsidTr="004F09CB">
        <w:trPr>
          <w:trHeight w:val="375"/>
        </w:trPr>
        <w:tc>
          <w:tcPr>
            <w:tcW w:w="1200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75574762" w14:textId="77777777" w:rsidR="004F09CB" w:rsidRPr="00127E45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27E45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Gene ID</w:t>
            </w:r>
          </w:p>
        </w:tc>
        <w:tc>
          <w:tcPr>
            <w:tcW w:w="1878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305A8299" w14:textId="4B5B0FF5" w:rsidR="004F09CB" w:rsidRPr="00127E45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27E45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Forward primer (5' to 3')</w:t>
            </w:r>
          </w:p>
        </w:tc>
        <w:tc>
          <w:tcPr>
            <w:tcW w:w="1922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1B50F523" w14:textId="7F800C3B" w:rsidR="004F09CB" w:rsidRPr="00127E45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127E45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Reverse primer (5' to 3')</w:t>
            </w:r>
          </w:p>
        </w:tc>
      </w:tr>
      <w:tr w:rsidR="004F09CB" w:rsidRPr="004F09CB" w14:paraId="264AB956" w14:textId="77777777" w:rsidTr="004F09CB">
        <w:trPr>
          <w:trHeight w:val="375"/>
        </w:trPr>
        <w:tc>
          <w:tcPr>
            <w:tcW w:w="1200" w:type="pct"/>
            <w:tcBorders>
              <w:top w:val="single" w:sz="6" w:space="0" w:color="auto"/>
            </w:tcBorders>
            <w:vAlign w:val="center"/>
            <w:hideMark/>
          </w:tcPr>
          <w:p w14:paraId="1CF3909B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Potri.002G176900</w:t>
            </w:r>
            <w:r w:rsidRPr="004F09C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.v4.1</w:t>
            </w:r>
          </w:p>
        </w:tc>
        <w:tc>
          <w:tcPr>
            <w:tcW w:w="1878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46FF4175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CAAACCAAACACCTTCAG</w:t>
            </w:r>
          </w:p>
        </w:tc>
        <w:tc>
          <w:tcPr>
            <w:tcW w:w="1922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497EF35B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AGCATCGTTACCATCCATC</w:t>
            </w:r>
          </w:p>
        </w:tc>
      </w:tr>
      <w:tr w:rsidR="004F09CB" w:rsidRPr="004F09CB" w14:paraId="51592872" w14:textId="77777777" w:rsidTr="004F09CB">
        <w:trPr>
          <w:trHeight w:val="375"/>
        </w:trPr>
        <w:tc>
          <w:tcPr>
            <w:tcW w:w="1200" w:type="pct"/>
            <w:noWrap/>
            <w:vAlign w:val="center"/>
            <w:hideMark/>
          </w:tcPr>
          <w:p w14:paraId="1BB4D277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Potri.001G404100</w:t>
            </w:r>
            <w:r w:rsidRPr="004F09C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.v4.1</w:t>
            </w:r>
          </w:p>
        </w:tc>
        <w:tc>
          <w:tcPr>
            <w:tcW w:w="1878" w:type="pct"/>
            <w:noWrap/>
            <w:vAlign w:val="center"/>
            <w:hideMark/>
          </w:tcPr>
          <w:p w14:paraId="02FAD7E1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CCGCCTTATTGAATCCTC</w:t>
            </w:r>
          </w:p>
        </w:tc>
        <w:tc>
          <w:tcPr>
            <w:tcW w:w="1922" w:type="pct"/>
            <w:noWrap/>
            <w:vAlign w:val="center"/>
            <w:hideMark/>
          </w:tcPr>
          <w:p w14:paraId="6C389280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TTGCTTGAAACACCTGAC</w:t>
            </w:r>
          </w:p>
        </w:tc>
      </w:tr>
      <w:tr w:rsidR="004F09CB" w:rsidRPr="004F09CB" w14:paraId="19F5F51C" w14:textId="77777777" w:rsidTr="004F09CB">
        <w:trPr>
          <w:trHeight w:val="375"/>
        </w:trPr>
        <w:tc>
          <w:tcPr>
            <w:tcW w:w="1200" w:type="pct"/>
            <w:noWrap/>
            <w:vAlign w:val="center"/>
            <w:hideMark/>
          </w:tcPr>
          <w:p w14:paraId="64717634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Potri.014G103000</w:t>
            </w:r>
            <w:r w:rsidRPr="004F09C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.v4.1</w:t>
            </w:r>
          </w:p>
        </w:tc>
        <w:tc>
          <w:tcPr>
            <w:tcW w:w="1878" w:type="pct"/>
            <w:noWrap/>
            <w:vAlign w:val="center"/>
            <w:hideMark/>
          </w:tcPr>
          <w:p w14:paraId="6FD08C18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ACAGCTTGGCTTCCCG</w:t>
            </w:r>
          </w:p>
        </w:tc>
        <w:tc>
          <w:tcPr>
            <w:tcW w:w="1922" w:type="pct"/>
            <w:noWrap/>
            <w:vAlign w:val="center"/>
            <w:hideMark/>
          </w:tcPr>
          <w:p w14:paraId="2E9B6171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GCGTCTCCATTCTCCG</w:t>
            </w:r>
          </w:p>
        </w:tc>
      </w:tr>
      <w:tr w:rsidR="004F09CB" w:rsidRPr="004F09CB" w14:paraId="10516730" w14:textId="77777777" w:rsidTr="004F09CB">
        <w:trPr>
          <w:trHeight w:val="375"/>
        </w:trPr>
        <w:tc>
          <w:tcPr>
            <w:tcW w:w="1200" w:type="pct"/>
            <w:noWrap/>
            <w:vAlign w:val="center"/>
            <w:hideMark/>
          </w:tcPr>
          <w:p w14:paraId="0BC8EA79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Potri.002G176300</w:t>
            </w:r>
            <w:r w:rsidRPr="004F09C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.v4.1</w:t>
            </w:r>
          </w:p>
        </w:tc>
        <w:tc>
          <w:tcPr>
            <w:tcW w:w="1878" w:type="pct"/>
            <w:noWrap/>
            <w:vAlign w:val="center"/>
            <w:hideMark/>
          </w:tcPr>
          <w:p w14:paraId="35D7D962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GTCGTTGGAGTCTATGTTTG</w:t>
            </w:r>
          </w:p>
        </w:tc>
        <w:tc>
          <w:tcPr>
            <w:tcW w:w="1922" w:type="pct"/>
            <w:noWrap/>
            <w:vAlign w:val="center"/>
            <w:hideMark/>
          </w:tcPr>
          <w:p w14:paraId="34BB4BA2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TGGCTCGTAGTATGCTGAAG</w:t>
            </w:r>
          </w:p>
        </w:tc>
      </w:tr>
      <w:tr w:rsidR="004F09CB" w:rsidRPr="004F09CB" w14:paraId="2DB7C61A" w14:textId="77777777" w:rsidTr="004F09CB">
        <w:trPr>
          <w:trHeight w:val="375"/>
        </w:trPr>
        <w:tc>
          <w:tcPr>
            <w:tcW w:w="1200" w:type="pct"/>
            <w:noWrap/>
            <w:vAlign w:val="center"/>
            <w:hideMark/>
          </w:tcPr>
          <w:p w14:paraId="1DF04E0B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Potri.005G168700</w:t>
            </w:r>
            <w:r w:rsidRPr="004F09C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.v4.1</w:t>
            </w:r>
          </w:p>
        </w:tc>
        <w:tc>
          <w:tcPr>
            <w:tcW w:w="1878" w:type="pct"/>
            <w:noWrap/>
            <w:vAlign w:val="center"/>
            <w:hideMark/>
          </w:tcPr>
          <w:p w14:paraId="26EEB8EA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TTGGGCTCAACCACCTTAC</w:t>
            </w:r>
          </w:p>
        </w:tc>
        <w:tc>
          <w:tcPr>
            <w:tcW w:w="1922" w:type="pct"/>
            <w:noWrap/>
            <w:vAlign w:val="center"/>
            <w:hideMark/>
          </w:tcPr>
          <w:p w14:paraId="2F38B656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TGCCTTTGCCTTACTCCTCTG</w:t>
            </w:r>
          </w:p>
        </w:tc>
      </w:tr>
      <w:tr w:rsidR="004F09CB" w:rsidRPr="004F09CB" w14:paraId="11CAEE66" w14:textId="77777777" w:rsidTr="004F09CB">
        <w:trPr>
          <w:trHeight w:val="375"/>
        </w:trPr>
        <w:tc>
          <w:tcPr>
            <w:tcW w:w="1200" w:type="pct"/>
            <w:noWrap/>
            <w:vAlign w:val="center"/>
            <w:hideMark/>
          </w:tcPr>
          <w:p w14:paraId="7E37AA82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Potri.007G048900</w:t>
            </w:r>
            <w:r w:rsidRPr="004F09C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.v4.1</w:t>
            </w:r>
          </w:p>
        </w:tc>
        <w:tc>
          <w:tcPr>
            <w:tcW w:w="1878" w:type="pct"/>
            <w:noWrap/>
            <w:vAlign w:val="center"/>
            <w:hideMark/>
          </w:tcPr>
          <w:p w14:paraId="38953FFA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GATAACAACAACGACCCGCC</w:t>
            </w:r>
          </w:p>
        </w:tc>
        <w:tc>
          <w:tcPr>
            <w:tcW w:w="1922" w:type="pct"/>
            <w:noWrap/>
            <w:vAlign w:val="center"/>
            <w:hideMark/>
          </w:tcPr>
          <w:p w14:paraId="50C4324F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GTATTGAACCCCACAGACCCG</w:t>
            </w:r>
          </w:p>
        </w:tc>
      </w:tr>
      <w:tr w:rsidR="004F09CB" w:rsidRPr="004F09CB" w14:paraId="279D3039" w14:textId="77777777" w:rsidTr="004F09CB">
        <w:trPr>
          <w:trHeight w:val="375"/>
        </w:trPr>
        <w:tc>
          <w:tcPr>
            <w:tcW w:w="1200" w:type="pct"/>
            <w:noWrap/>
            <w:vAlign w:val="center"/>
            <w:hideMark/>
          </w:tcPr>
          <w:p w14:paraId="31286F89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Potri.008G011300</w:t>
            </w:r>
            <w:r w:rsidRPr="004F09C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.v4.1</w:t>
            </w:r>
          </w:p>
        </w:tc>
        <w:tc>
          <w:tcPr>
            <w:tcW w:w="1878" w:type="pct"/>
            <w:noWrap/>
            <w:vAlign w:val="center"/>
            <w:hideMark/>
          </w:tcPr>
          <w:p w14:paraId="774BA240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AGCATCCACACCTCACACCTTGC</w:t>
            </w:r>
          </w:p>
        </w:tc>
        <w:tc>
          <w:tcPr>
            <w:tcW w:w="1922" w:type="pct"/>
            <w:noWrap/>
            <w:vAlign w:val="center"/>
            <w:hideMark/>
          </w:tcPr>
          <w:p w14:paraId="2B9C5608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CACCATTCCTCATTCCCAGTG</w:t>
            </w:r>
          </w:p>
        </w:tc>
      </w:tr>
      <w:tr w:rsidR="004F09CB" w:rsidRPr="004F09CB" w14:paraId="35C75D02" w14:textId="77777777" w:rsidTr="004F09CB">
        <w:trPr>
          <w:trHeight w:val="375"/>
        </w:trPr>
        <w:tc>
          <w:tcPr>
            <w:tcW w:w="1200" w:type="pct"/>
            <w:noWrap/>
            <w:vAlign w:val="center"/>
            <w:hideMark/>
          </w:tcPr>
          <w:p w14:paraId="544FC0D7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Potri.014G028200</w:t>
            </w:r>
            <w:r w:rsidRPr="004F09C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.v4.1</w:t>
            </w:r>
          </w:p>
        </w:tc>
        <w:tc>
          <w:tcPr>
            <w:tcW w:w="1878" w:type="pct"/>
            <w:noWrap/>
            <w:vAlign w:val="center"/>
            <w:hideMark/>
          </w:tcPr>
          <w:p w14:paraId="12A5D28C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CAGTATCTCCAGTGCCTTATG</w:t>
            </w:r>
          </w:p>
        </w:tc>
        <w:tc>
          <w:tcPr>
            <w:tcW w:w="1922" w:type="pct"/>
            <w:noWrap/>
            <w:vAlign w:val="center"/>
            <w:hideMark/>
          </w:tcPr>
          <w:p w14:paraId="7E8B018C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GCAGCTGACTCTCTGTTCTTAATC</w:t>
            </w:r>
          </w:p>
        </w:tc>
      </w:tr>
      <w:tr w:rsidR="004F09CB" w:rsidRPr="004F09CB" w14:paraId="7F457A50" w14:textId="77777777" w:rsidTr="004F09CB">
        <w:trPr>
          <w:trHeight w:val="375"/>
        </w:trPr>
        <w:tc>
          <w:tcPr>
            <w:tcW w:w="1200" w:type="pct"/>
            <w:noWrap/>
            <w:vAlign w:val="center"/>
            <w:hideMark/>
          </w:tcPr>
          <w:p w14:paraId="3C47E706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Potri.014G041300</w:t>
            </w:r>
            <w:r w:rsidRPr="004F09C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.v4.1</w:t>
            </w:r>
          </w:p>
        </w:tc>
        <w:tc>
          <w:tcPr>
            <w:tcW w:w="1878" w:type="pct"/>
            <w:noWrap/>
            <w:vAlign w:val="center"/>
            <w:hideMark/>
          </w:tcPr>
          <w:p w14:paraId="2D76AE18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GTGCTGTTTGCTTCCCTTTGG</w:t>
            </w:r>
          </w:p>
        </w:tc>
        <w:tc>
          <w:tcPr>
            <w:tcW w:w="1922" w:type="pct"/>
            <w:noWrap/>
            <w:vAlign w:val="center"/>
            <w:hideMark/>
          </w:tcPr>
          <w:p w14:paraId="3D018B30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CCAAGTCCTGTATCATCATTCTC</w:t>
            </w:r>
          </w:p>
        </w:tc>
      </w:tr>
      <w:tr w:rsidR="004F09CB" w:rsidRPr="004F09CB" w14:paraId="018FFBF6" w14:textId="77777777" w:rsidTr="004F09CB">
        <w:trPr>
          <w:trHeight w:val="375"/>
        </w:trPr>
        <w:tc>
          <w:tcPr>
            <w:tcW w:w="1200" w:type="pct"/>
            <w:noWrap/>
            <w:vAlign w:val="center"/>
            <w:hideMark/>
          </w:tcPr>
          <w:p w14:paraId="27725303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Actin</w:t>
            </w:r>
          </w:p>
        </w:tc>
        <w:tc>
          <w:tcPr>
            <w:tcW w:w="1878" w:type="pct"/>
            <w:noWrap/>
            <w:vAlign w:val="center"/>
            <w:hideMark/>
          </w:tcPr>
          <w:p w14:paraId="67E76EFB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AGGGTATGCCCTTCCACAT</w:t>
            </w:r>
          </w:p>
        </w:tc>
        <w:tc>
          <w:tcPr>
            <w:tcW w:w="1922" w:type="pct"/>
            <w:noWrap/>
            <w:vAlign w:val="center"/>
            <w:hideMark/>
          </w:tcPr>
          <w:p w14:paraId="34998BAB" w14:textId="77777777" w:rsidR="004F09CB" w:rsidRPr="004F09CB" w:rsidRDefault="004F09CB" w:rsidP="004F09CB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</w:pPr>
            <w:r w:rsidRPr="004F09CB">
              <w:rPr>
                <w:rFonts w:ascii="Times New Roman" w:eastAsia="等线" w:hAnsi="Times New Roman" w:cs="Times New Roman"/>
                <w:kern w:val="0"/>
                <w:sz w:val="18"/>
                <w:szCs w:val="18"/>
              </w:rPr>
              <w:t>TCAAGGGCAACATATGCAAG</w:t>
            </w:r>
          </w:p>
        </w:tc>
      </w:tr>
    </w:tbl>
    <w:p w14:paraId="59AFA0B7" w14:textId="77777777" w:rsidR="004F09CB" w:rsidRPr="004F09CB" w:rsidRDefault="004F09CB">
      <w:pPr>
        <w:rPr>
          <w:rFonts w:ascii="Times New Roman" w:hAnsi="Times New Roman" w:cs="Times New Roman"/>
        </w:rPr>
      </w:pPr>
    </w:p>
    <w:sectPr w:rsidR="004F09CB" w:rsidRPr="004F0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D5348" w14:textId="77777777" w:rsidR="00E80617" w:rsidRDefault="00E80617" w:rsidP="00127E45">
      <w:pPr>
        <w:rPr>
          <w:rFonts w:hint="eastAsia"/>
        </w:rPr>
      </w:pPr>
      <w:r>
        <w:separator/>
      </w:r>
    </w:p>
  </w:endnote>
  <w:endnote w:type="continuationSeparator" w:id="0">
    <w:p w14:paraId="58ABF838" w14:textId="77777777" w:rsidR="00E80617" w:rsidRDefault="00E80617" w:rsidP="00127E4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EB8F" w14:textId="77777777" w:rsidR="00E80617" w:rsidRDefault="00E80617" w:rsidP="00127E45">
      <w:pPr>
        <w:rPr>
          <w:rFonts w:hint="eastAsia"/>
        </w:rPr>
      </w:pPr>
      <w:r>
        <w:separator/>
      </w:r>
    </w:p>
  </w:footnote>
  <w:footnote w:type="continuationSeparator" w:id="0">
    <w:p w14:paraId="237722C9" w14:textId="77777777" w:rsidR="00E80617" w:rsidRDefault="00E80617" w:rsidP="00127E4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BAE"/>
    <w:rsid w:val="000237D5"/>
    <w:rsid w:val="001244AF"/>
    <w:rsid w:val="00127E45"/>
    <w:rsid w:val="003D6FCB"/>
    <w:rsid w:val="004C3A16"/>
    <w:rsid w:val="004F09CB"/>
    <w:rsid w:val="007C4BAE"/>
    <w:rsid w:val="00E8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48853C"/>
  <w15:chartTrackingRefBased/>
  <w15:docId w15:val="{4EB0A069-0EF3-455B-A284-816245926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9C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C4BA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4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BA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4BA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4BA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4BA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4BA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4BA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4BA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C4BA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C4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C4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C4BA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C4BA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C4BA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C4BA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C4BA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C4BA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C4BA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C4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4BA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C4BA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4B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C4BA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4BA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C4BA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C4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C4BA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C4BA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27E4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27E4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27E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27E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704</Characters>
  <Application>Microsoft Office Word</Application>
  <DocSecurity>0</DocSecurity>
  <Lines>37</Lines>
  <Paragraphs>35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Heng Zhang</dc:creator>
  <cp:keywords/>
  <dc:description/>
  <cp:lastModifiedBy>Heng Zhang</cp:lastModifiedBy>
  <cp:revision>8</cp:revision>
  <dcterms:created xsi:type="dcterms:W3CDTF">2025-10-25T13:48:00Z</dcterms:created>
  <dcterms:modified xsi:type="dcterms:W3CDTF">2025-10-25T13:51:00Z</dcterms:modified>
</cp:coreProperties>
</file>